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CD9F0DA" w14:textId="2B059EC3" w:rsidR="00E92719" w:rsidRDefault="00E92719" w:rsidP="00486E6B">
      <w:pPr>
        <w:rPr>
          <w:b/>
          <w:bCs/>
        </w:rPr>
      </w:pP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 w:rsidR="0035543C">
        <w:fldChar w:fldCharType="begin"/>
      </w:r>
      <w:r w:rsidR="0035543C">
        <w:instrText xml:space="preserve"> </w:instrText>
      </w:r>
      <w:r w:rsidR="0035543C">
        <w:instrText>INCLUDEPICTURE  "cid:image001.jpg@01DD3633.E04BA9F0" \* MERGEFORMATINET</w:instrText>
      </w:r>
      <w:r w:rsidR="0035543C">
        <w:instrText xml:space="preserve"> </w:instrText>
      </w:r>
      <w:r w:rsidR="0035543C">
        <w:fldChar w:fldCharType="separate"/>
      </w:r>
      <w:r w:rsidR="0035543C">
        <w:pict w14:anchorId="5FF9B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9.25pt;height:66.75pt">
            <v:imagedata r:id="rId5" r:href="rId6"/>
          </v:shape>
        </w:pict>
      </w:r>
      <w:r w:rsidR="0035543C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E43BE71" w14:textId="266D5EC8" w:rsidR="006C313F" w:rsidRPr="00CB4436" w:rsidRDefault="006C313F" w:rsidP="00486E6B">
      <w:pPr>
        <w:rPr>
          <w:b/>
          <w:bCs/>
          <w:sz w:val="28"/>
          <w:szCs w:val="28"/>
        </w:rPr>
      </w:pPr>
      <w:r w:rsidRPr="00CB4436">
        <w:rPr>
          <w:b/>
          <w:bCs/>
          <w:sz w:val="28"/>
          <w:szCs w:val="28"/>
        </w:rPr>
        <w:t xml:space="preserve">Community Works </w:t>
      </w:r>
    </w:p>
    <w:p w14:paraId="4B5424AE" w14:textId="562AFEE4" w:rsidR="00EB5626" w:rsidRPr="00CB4436" w:rsidRDefault="000A147C" w:rsidP="00486E6B">
      <w:pPr>
        <w:rPr>
          <w:b/>
          <w:bCs/>
          <w:sz w:val="28"/>
          <w:szCs w:val="28"/>
        </w:rPr>
      </w:pPr>
      <w:r w:rsidRPr="00CB4436">
        <w:rPr>
          <w:b/>
          <w:bCs/>
          <w:sz w:val="28"/>
          <w:szCs w:val="28"/>
        </w:rPr>
        <w:t xml:space="preserve">Job </w:t>
      </w:r>
      <w:r w:rsidR="00CB4436" w:rsidRPr="00CB4436">
        <w:rPr>
          <w:b/>
          <w:bCs/>
          <w:sz w:val="28"/>
          <w:szCs w:val="28"/>
        </w:rPr>
        <w:t>Spec:</w:t>
      </w:r>
      <w:r w:rsidRPr="00CB4436">
        <w:rPr>
          <w:b/>
          <w:bCs/>
          <w:sz w:val="28"/>
          <w:szCs w:val="28"/>
        </w:rPr>
        <w:t xml:space="preserve"> Business Services Administrator</w:t>
      </w:r>
      <w:r w:rsidR="00E92719" w:rsidRPr="00CB4436">
        <w:rPr>
          <w:b/>
          <w:bCs/>
          <w:sz w:val="28"/>
          <w:szCs w:val="28"/>
        </w:rPr>
        <w:t>, Summer 2026</w:t>
      </w:r>
      <w:r w:rsidR="00486E6B" w:rsidRPr="00CB4436">
        <w:rPr>
          <w:b/>
          <w:bCs/>
          <w:sz w:val="28"/>
          <w:szCs w:val="28"/>
        </w:rPr>
        <w:t xml:space="preserve"> </w:t>
      </w:r>
    </w:p>
    <w:p w14:paraId="1A871F46" w14:textId="77777777" w:rsidR="000A147C" w:rsidRPr="00CB4436" w:rsidRDefault="000A147C" w:rsidP="00486E6B">
      <w:pPr>
        <w:rPr>
          <w:b/>
          <w:bCs/>
          <w:sz w:val="28"/>
          <w:szCs w:val="28"/>
        </w:rPr>
      </w:pPr>
    </w:p>
    <w:p w14:paraId="1DE6B83A" w14:textId="77777777" w:rsidR="000A147C" w:rsidRPr="00CB4436" w:rsidRDefault="000A147C" w:rsidP="00486E6B">
      <w:pPr>
        <w:rPr>
          <w:b/>
          <w:bCs/>
          <w:sz w:val="28"/>
          <w:szCs w:val="28"/>
        </w:rPr>
      </w:pPr>
    </w:p>
    <w:p w14:paraId="5E9E1237" w14:textId="77777777" w:rsidR="000A147C" w:rsidRDefault="000A147C" w:rsidP="000A147C">
      <w:pPr>
        <w:rPr>
          <w:b/>
          <w:bCs/>
          <w:sz w:val="22"/>
          <w:szCs w:val="22"/>
        </w:rPr>
      </w:pPr>
      <w:r w:rsidRPr="000A147C">
        <w:rPr>
          <w:b/>
          <w:bCs/>
          <w:sz w:val="22"/>
          <w:szCs w:val="22"/>
        </w:rPr>
        <w:t>Person Specification</w:t>
      </w:r>
    </w:p>
    <w:p w14:paraId="5F115D29" w14:textId="77777777" w:rsidR="00CB4436" w:rsidRPr="000A147C" w:rsidRDefault="00CB4436" w:rsidP="000A147C">
      <w:pPr>
        <w:rPr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6487"/>
        <w:gridCol w:w="5388"/>
      </w:tblGrid>
      <w:tr w:rsidR="000A147C" w:rsidRPr="000A147C" w14:paraId="6269B2E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2DB8E5" w14:textId="77777777" w:rsidR="000A147C" w:rsidRPr="000A147C" w:rsidRDefault="000A147C" w:rsidP="000A147C">
            <w:pPr>
              <w:rPr>
                <w:b/>
                <w:bCs/>
                <w:sz w:val="22"/>
                <w:szCs w:val="22"/>
              </w:rPr>
            </w:pPr>
            <w:r w:rsidRPr="000A147C">
              <w:rPr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021B1F22" w14:textId="77777777" w:rsidR="000A147C" w:rsidRPr="000A147C" w:rsidRDefault="000A147C" w:rsidP="000A147C">
            <w:pPr>
              <w:rPr>
                <w:b/>
                <w:bCs/>
                <w:sz w:val="22"/>
                <w:szCs w:val="22"/>
              </w:rPr>
            </w:pPr>
            <w:r w:rsidRPr="000A147C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65860B3B" w14:textId="77777777" w:rsidR="000A147C" w:rsidRPr="000A147C" w:rsidRDefault="000A147C" w:rsidP="000A147C">
            <w:pPr>
              <w:rPr>
                <w:b/>
                <w:bCs/>
                <w:sz w:val="22"/>
                <w:szCs w:val="22"/>
              </w:rPr>
            </w:pPr>
            <w:r w:rsidRPr="000A147C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0A147C" w:rsidRPr="000A147C" w14:paraId="16CB02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0F195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Administrative experience</w:t>
            </w:r>
          </w:p>
        </w:tc>
        <w:tc>
          <w:tcPr>
            <w:tcW w:w="0" w:type="auto"/>
            <w:vAlign w:val="center"/>
            <w:hideMark/>
          </w:tcPr>
          <w:p w14:paraId="1B40944F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of providing effective administrative or business support.</w:t>
            </w:r>
          </w:p>
        </w:tc>
        <w:tc>
          <w:tcPr>
            <w:tcW w:w="0" w:type="auto"/>
            <w:vAlign w:val="center"/>
            <w:hideMark/>
          </w:tcPr>
          <w:p w14:paraId="17865080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within a charity, community organisation, voluntary sector or similar setting.</w:t>
            </w:r>
          </w:p>
        </w:tc>
      </w:tr>
      <w:tr w:rsidR="000A147C" w:rsidRPr="000A147C" w14:paraId="1A137A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8F9D2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Organisation</w:t>
            </w:r>
          </w:p>
        </w:tc>
        <w:tc>
          <w:tcPr>
            <w:tcW w:w="0" w:type="auto"/>
            <w:vAlign w:val="center"/>
            <w:hideMark/>
          </w:tcPr>
          <w:p w14:paraId="2A34A0C4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Highly organised, able to manage competing priorities and meet deadlines.</w:t>
            </w:r>
          </w:p>
        </w:tc>
        <w:tc>
          <w:tcPr>
            <w:tcW w:w="0" w:type="auto"/>
            <w:vAlign w:val="center"/>
            <w:hideMark/>
          </w:tcPr>
          <w:p w14:paraId="400850E0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of developing or improving administrative systems and processes.</w:t>
            </w:r>
          </w:p>
        </w:tc>
      </w:tr>
      <w:tr w:rsidR="000A147C" w:rsidRPr="000A147C" w14:paraId="436CDB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97F6D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Independent working</w:t>
            </w:r>
          </w:p>
        </w:tc>
        <w:tc>
          <w:tcPr>
            <w:tcW w:w="0" w:type="auto"/>
            <w:vAlign w:val="center"/>
            <w:hideMark/>
          </w:tcPr>
          <w:p w14:paraId="1C7A6AB7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Able to work with a high degree of autonomy, use initiative and take responsibility for completing tasks.</w:t>
            </w:r>
          </w:p>
        </w:tc>
        <w:tc>
          <w:tcPr>
            <w:tcW w:w="0" w:type="auto"/>
            <w:vAlign w:val="center"/>
            <w:hideMark/>
          </w:tcPr>
          <w:p w14:paraId="1F5CBA89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of managing projects or areas of work independently.</w:t>
            </w:r>
          </w:p>
        </w:tc>
      </w:tr>
      <w:tr w:rsidR="000A147C" w:rsidRPr="000A147C" w14:paraId="79998A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44360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04398FE6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Good written and verbal communication skills, with the ability to communicate appropriately with a wide range of people.</w:t>
            </w:r>
          </w:p>
        </w:tc>
        <w:tc>
          <w:tcPr>
            <w:tcW w:w="0" w:type="auto"/>
            <w:vAlign w:val="center"/>
            <w:hideMark/>
          </w:tcPr>
          <w:p w14:paraId="2F520BC0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of communicating with community groups, volunteers or members of the public.</w:t>
            </w:r>
          </w:p>
        </w:tc>
      </w:tr>
      <w:tr w:rsidR="000A147C" w:rsidRPr="000A147C" w14:paraId="58AE47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51BD6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IT and digital skills</w:t>
            </w:r>
          </w:p>
        </w:tc>
        <w:tc>
          <w:tcPr>
            <w:tcW w:w="0" w:type="auto"/>
            <w:vAlign w:val="center"/>
            <w:hideMark/>
          </w:tcPr>
          <w:p w14:paraId="6619A05B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Confident using email, Microsoft Office/Google Workspace and common digital administration systems.</w:t>
            </w:r>
          </w:p>
        </w:tc>
        <w:tc>
          <w:tcPr>
            <w:tcW w:w="0" w:type="auto"/>
            <w:vAlign w:val="center"/>
            <w:hideMark/>
          </w:tcPr>
          <w:p w14:paraId="0029A512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using databases, online booking systems, Canva or similar digital tools.</w:t>
            </w:r>
          </w:p>
        </w:tc>
      </w:tr>
      <w:tr w:rsidR="000A147C" w:rsidRPr="000A147C" w14:paraId="25C905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BA18B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Social media</w:t>
            </w:r>
          </w:p>
        </w:tc>
        <w:tc>
          <w:tcPr>
            <w:tcW w:w="0" w:type="auto"/>
            <w:vAlign w:val="center"/>
            <w:hideMark/>
          </w:tcPr>
          <w:p w14:paraId="5AA13094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Basic understanding of social media and ability to create clear, engaging content.</w:t>
            </w:r>
          </w:p>
        </w:tc>
        <w:tc>
          <w:tcPr>
            <w:tcW w:w="0" w:type="auto"/>
            <w:vAlign w:val="center"/>
            <w:hideMark/>
          </w:tcPr>
          <w:p w14:paraId="74D18ADC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managing social media accounts for an organisation or community project.</w:t>
            </w:r>
          </w:p>
        </w:tc>
      </w:tr>
      <w:tr w:rsidR="000A147C" w:rsidRPr="000A147C" w14:paraId="2F6CFE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E328D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Financial administration</w:t>
            </w:r>
          </w:p>
        </w:tc>
        <w:tc>
          <w:tcPr>
            <w:tcW w:w="0" w:type="auto"/>
            <w:vAlign w:val="center"/>
            <w:hideMark/>
          </w:tcPr>
          <w:p w14:paraId="6C160D9B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Ability to undertake accurate basic financial administration and handle invoices, receipts and payments.</w:t>
            </w:r>
          </w:p>
        </w:tc>
        <w:tc>
          <w:tcPr>
            <w:tcW w:w="0" w:type="auto"/>
            <w:vAlign w:val="center"/>
            <w:hideMark/>
          </w:tcPr>
          <w:p w14:paraId="2514F0F7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using accounting or bookkeeping software.</w:t>
            </w:r>
          </w:p>
        </w:tc>
      </w:tr>
      <w:tr w:rsidR="000A147C" w:rsidRPr="000A147C" w14:paraId="43AB8D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54552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Facilities coordination</w:t>
            </w:r>
          </w:p>
        </w:tc>
        <w:tc>
          <w:tcPr>
            <w:tcW w:w="0" w:type="auto"/>
            <w:vAlign w:val="center"/>
            <w:hideMark/>
          </w:tcPr>
          <w:p w14:paraId="44F11828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Able to organise maintenance schedules, communicate with contractors and follow up outstanding issues.</w:t>
            </w:r>
          </w:p>
        </w:tc>
        <w:tc>
          <w:tcPr>
            <w:tcW w:w="0" w:type="auto"/>
            <w:vAlign w:val="center"/>
            <w:hideMark/>
          </w:tcPr>
          <w:p w14:paraId="7038874D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Previous experience supporting the management of a community, public or commercial building.</w:t>
            </w:r>
          </w:p>
        </w:tc>
      </w:tr>
      <w:tr w:rsidR="000A147C" w:rsidRPr="000A147C" w14:paraId="564811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CFDC5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Attention to detail</w:t>
            </w:r>
          </w:p>
        </w:tc>
        <w:tc>
          <w:tcPr>
            <w:tcW w:w="0" w:type="auto"/>
            <w:vAlign w:val="center"/>
            <w:hideMark/>
          </w:tcPr>
          <w:p w14:paraId="1B503CCB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High level of accuracy and care when handling information, records and financial documentation.</w:t>
            </w:r>
          </w:p>
        </w:tc>
        <w:tc>
          <w:tcPr>
            <w:tcW w:w="0" w:type="auto"/>
            <w:vAlign w:val="center"/>
            <w:hideMark/>
          </w:tcPr>
          <w:p w14:paraId="7039037F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maintaining formal records or compliance documentation.</w:t>
            </w:r>
          </w:p>
        </w:tc>
      </w:tr>
      <w:tr w:rsidR="000A147C" w:rsidRPr="000A147C" w14:paraId="108EE2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3565B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lastRenderedPageBreak/>
              <w:t>Confidentiality</w:t>
            </w:r>
          </w:p>
        </w:tc>
        <w:tc>
          <w:tcPr>
            <w:tcW w:w="0" w:type="auto"/>
            <w:vAlign w:val="center"/>
            <w:hideMark/>
          </w:tcPr>
          <w:p w14:paraId="37A49D27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Understands the importance of confidentiality and appropriate handling of personal and organisational information.</w:t>
            </w:r>
          </w:p>
        </w:tc>
        <w:tc>
          <w:tcPr>
            <w:tcW w:w="0" w:type="auto"/>
            <w:vAlign w:val="center"/>
            <w:hideMark/>
          </w:tcPr>
          <w:p w14:paraId="412DAE92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working with confidential information within a charity or community setting.</w:t>
            </w:r>
          </w:p>
        </w:tc>
      </w:tr>
      <w:tr w:rsidR="000A147C" w:rsidRPr="000A147C" w14:paraId="75142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23198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Teamwork</w:t>
            </w:r>
          </w:p>
        </w:tc>
        <w:tc>
          <w:tcPr>
            <w:tcW w:w="0" w:type="auto"/>
            <w:vAlign w:val="center"/>
            <w:hideMark/>
          </w:tcPr>
          <w:p w14:paraId="6D5570FA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Able to work positively and collaboratively with colleagues, volunteers and external contacts.</w:t>
            </w:r>
          </w:p>
        </w:tc>
        <w:tc>
          <w:tcPr>
            <w:tcW w:w="0" w:type="auto"/>
            <w:vAlign w:val="center"/>
            <w:hideMark/>
          </w:tcPr>
          <w:p w14:paraId="01DC2215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working within a small team where flexibility is important.</w:t>
            </w:r>
          </w:p>
        </w:tc>
      </w:tr>
      <w:tr w:rsidR="000A147C" w:rsidRPr="000A147C" w14:paraId="57E37B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431AD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Community approach</w:t>
            </w:r>
          </w:p>
        </w:tc>
        <w:tc>
          <w:tcPr>
            <w:tcW w:w="0" w:type="auto"/>
            <w:vAlign w:val="center"/>
            <w:hideMark/>
          </w:tcPr>
          <w:p w14:paraId="6482824D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Demonstrates a commitment to equality, inclusion and creating a welcoming environment for all.</w:t>
            </w:r>
          </w:p>
        </w:tc>
        <w:tc>
          <w:tcPr>
            <w:tcW w:w="0" w:type="auto"/>
            <w:vAlign w:val="center"/>
            <w:hideMark/>
          </w:tcPr>
          <w:p w14:paraId="7DCDB69C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Knowledge of the local community or experience of community development work.</w:t>
            </w:r>
          </w:p>
        </w:tc>
      </w:tr>
      <w:tr w:rsidR="000A147C" w:rsidRPr="000A147C" w14:paraId="0780A0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2EF12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Personal qualities</w:t>
            </w:r>
          </w:p>
        </w:tc>
        <w:tc>
          <w:tcPr>
            <w:tcW w:w="0" w:type="auto"/>
            <w:vAlign w:val="center"/>
            <w:hideMark/>
          </w:tcPr>
          <w:p w14:paraId="049A63A7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Reliable, approachable, proactive, flexible and willing to learn.</w:t>
            </w:r>
          </w:p>
        </w:tc>
        <w:tc>
          <w:tcPr>
            <w:tcW w:w="0" w:type="auto"/>
            <w:vAlign w:val="center"/>
            <w:hideMark/>
          </w:tcPr>
          <w:p w14:paraId="31EDB68A" w14:textId="77777777" w:rsidR="000A147C" w:rsidRPr="000A147C" w:rsidRDefault="000A147C" w:rsidP="000A147C">
            <w:pPr>
              <w:rPr>
                <w:sz w:val="22"/>
                <w:szCs w:val="22"/>
              </w:rPr>
            </w:pPr>
            <w:r w:rsidRPr="000A147C">
              <w:rPr>
                <w:sz w:val="22"/>
                <w:szCs w:val="22"/>
              </w:rPr>
              <w:t>Experience of working in a busy community-facing environment.</w:t>
            </w:r>
          </w:p>
        </w:tc>
      </w:tr>
      <w:tr w:rsidR="00CB4436" w:rsidRPr="000A147C" w14:paraId="324F1897" w14:textId="77777777">
        <w:trPr>
          <w:tblCellSpacing w:w="15" w:type="dxa"/>
        </w:trPr>
        <w:tc>
          <w:tcPr>
            <w:tcW w:w="0" w:type="auto"/>
            <w:vAlign w:val="center"/>
          </w:tcPr>
          <w:p w14:paraId="730565F0" w14:textId="77777777" w:rsidR="00CB4436" w:rsidRPr="000A147C" w:rsidRDefault="00CB4436" w:rsidP="000A147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1249DFA" w14:textId="77777777" w:rsidR="00CB4436" w:rsidRPr="000A147C" w:rsidRDefault="00CB4436" w:rsidP="000A147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4CD47F9" w14:textId="77777777" w:rsidR="00CB4436" w:rsidRPr="000A147C" w:rsidRDefault="00CB4436" w:rsidP="000A147C">
            <w:pPr>
              <w:rPr>
                <w:sz w:val="22"/>
                <w:szCs w:val="22"/>
              </w:rPr>
            </w:pPr>
          </w:p>
        </w:tc>
      </w:tr>
    </w:tbl>
    <w:p w14:paraId="6CA5BC0D" w14:textId="77777777" w:rsidR="000A147C" w:rsidRPr="00CB4436" w:rsidRDefault="000A147C" w:rsidP="000A147C">
      <w:pPr>
        <w:rPr>
          <w:b/>
          <w:bCs/>
          <w:sz w:val="22"/>
          <w:szCs w:val="22"/>
          <w:u w:val="single"/>
        </w:rPr>
      </w:pPr>
      <w:r w:rsidRPr="00CB4436">
        <w:rPr>
          <w:b/>
          <w:bCs/>
          <w:sz w:val="22"/>
          <w:szCs w:val="22"/>
          <w:u w:val="single"/>
        </w:rPr>
        <w:t>Qualifications and training</w:t>
      </w:r>
    </w:p>
    <w:p w14:paraId="3DF44E80" w14:textId="77777777" w:rsidR="00CB4436" w:rsidRPr="000A147C" w:rsidRDefault="00CB4436" w:rsidP="000A147C">
      <w:pPr>
        <w:rPr>
          <w:b/>
          <w:bCs/>
          <w:sz w:val="22"/>
          <w:szCs w:val="22"/>
        </w:rPr>
      </w:pPr>
    </w:p>
    <w:p w14:paraId="2D2C27EC" w14:textId="77777777" w:rsidR="000A147C" w:rsidRPr="000A147C" w:rsidRDefault="000A147C" w:rsidP="000A147C">
      <w:pPr>
        <w:rPr>
          <w:b/>
          <w:bCs/>
          <w:sz w:val="22"/>
          <w:szCs w:val="22"/>
        </w:rPr>
      </w:pPr>
      <w:r w:rsidRPr="000A147C">
        <w:rPr>
          <w:b/>
          <w:bCs/>
          <w:sz w:val="22"/>
          <w:szCs w:val="22"/>
        </w:rPr>
        <w:t>Essential</w:t>
      </w:r>
    </w:p>
    <w:p w14:paraId="1204637A" w14:textId="77777777" w:rsidR="000A147C" w:rsidRPr="000A147C" w:rsidRDefault="000A147C" w:rsidP="000A147C">
      <w:pPr>
        <w:numPr>
          <w:ilvl w:val="0"/>
          <w:numId w:val="1"/>
        </w:numPr>
        <w:rPr>
          <w:sz w:val="22"/>
          <w:szCs w:val="22"/>
        </w:rPr>
      </w:pPr>
      <w:r w:rsidRPr="000A147C">
        <w:rPr>
          <w:sz w:val="22"/>
          <w:szCs w:val="22"/>
        </w:rPr>
        <w:t>Good standard of general education or equivalent relevant experience.</w:t>
      </w:r>
    </w:p>
    <w:p w14:paraId="4D68F186" w14:textId="77777777" w:rsidR="000A147C" w:rsidRPr="000A147C" w:rsidRDefault="000A147C" w:rsidP="000A147C">
      <w:pPr>
        <w:numPr>
          <w:ilvl w:val="0"/>
          <w:numId w:val="1"/>
        </w:numPr>
        <w:rPr>
          <w:sz w:val="22"/>
          <w:szCs w:val="22"/>
        </w:rPr>
      </w:pPr>
      <w:r w:rsidRPr="000A147C">
        <w:rPr>
          <w:sz w:val="22"/>
          <w:szCs w:val="22"/>
        </w:rPr>
        <w:t>Evidence of relevant administrative experience and skills.</w:t>
      </w:r>
    </w:p>
    <w:p w14:paraId="4E066FFB" w14:textId="77777777" w:rsidR="000A147C" w:rsidRPr="000A147C" w:rsidRDefault="000A147C" w:rsidP="000A147C">
      <w:pPr>
        <w:rPr>
          <w:b/>
          <w:bCs/>
          <w:sz w:val="22"/>
          <w:szCs w:val="22"/>
        </w:rPr>
      </w:pPr>
      <w:r w:rsidRPr="000A147C">
        <w:rPr>
          <w:b/>
          <w:bCs/>
          <w:sz w:val="22"/>
          <w:szCs w:val="22"/>
        </w:rPr>
        <w:t>Desirable</w:t>
      </w:r>
    </w:p>
    <w:p w14:paraId="6802C2E7" w14:textId="77777777" w:rsidR="000A147C" w:rsidRPr="000A147C" w:rsidRDefault="000A147C" w:rsidP="000A147C">
      <w:pPr>
        <w:numPr>
          <w:ilvl w:val="0"/>
          <w:numId w:val="2"/>
        </w:numPr>
        <w:rPr>
          <w:sz w:val="22"/>
          <w:szCs w:val="22"/>
        </w:rPr>
      </w:pPr>
      <w:r w:rsidRPr="000A147C">
        <w:rPr>
          <w:sz w:val="22"/>
          <w:szCs w:val="22"/>
        </w:rPr>
        <w:t>Relevant administration, business support, finance or IT qualification.</w:t>
      </w:r>
    </w:p>
    <w:p w14:paraId="4CFC0623" w14:textId="77777777" w:rsidR="000A147C" w:rsidRDefault="000A147C" w:rsidP="000A147C">
      <w:pPr>
        <w:numPr>
          <w:ilvl w:val="0"/>
          <w:numId w:val="2"/>
        </w:numPr>
        <w:rPr>
          <w:sz w:val="22"/>
          <w:szCs w:val="22"/>
        </w:rPr>
      </w:pPr>
      <w:r w:rsidRPr="000A147C">
        <w:rPr>
          <w:sz w:val="22"/>
          <w:szCs w:val="22"/>
        </w:rPr>
        <w:t>Training or experience relevant to social media, communications or facilities administration.</w:t>
      </w:r>
    </w:p>
    <w:p w14:paraId="1A85AE33" w14:textId="77777777" w:rsidR="000A147C" w:rsidRPr="000A147C" w:rsidRDefault="000A147C" w:rsidP="000A147C">
      <w:pPr>
        <w:ind w:left="720"/>
        <w:rPr>
          <w:sz w:val="22"/>
          <w:szCs w:val="22"/>
        </w:rPr>
      </w:pPr>
    </w:p>
    <w:p w14:paraId="7B844DF8" w14:textId="77777777" w:rsidR="000A147C" w:rsidRDefault="000A147C" w:rsidP="000A147C">
      <w:pPr>
        <w:rPr>
          <w:b/>
          <w:bCs/>
          <w:sz w:val="22"/>
          <w:szCs w:val="22"/>
        </w:rPr>
      </w:pPr>
      <w:r w:rsidRPr="000A147C">
        <w:rPr>
          <w:b/>
          <w:bCs/>
          <w:sz w:val="22"/>
          <w:szCs w:val="22"/>
        </w:rPr>
        <w:t>CommunityWorks will consider relevant skills and experience alongside formal qualifications.</w:t>
      </w:r>
    </w:p>
    <w:p w14:paraId="4F7910AD" w14:textId="77777777" w:rsidR="000A147C" w:rsidRPr="000A147C" w:rsidRDefault="000A147C" w:rsidP="000A147C">
      <w:pPr>
        <w:rPr>
          <w:b/>
          <w:bCs/>
          <w:sz w:val="22"/>
          <w:szCs w:val="22"/>
        </w:rPr>
      </w:pPr>
    </w:p>
    <w:p w14:paraId="1DB01A75" w14:textId="0F8D985D" w:rsidR="000A147C" w:rsidRPr="000A147C" w:rsidRDefault="000A147C" w:rsidP="000A147C">
      <w:pPr>
        <w:rPr>
          <w:b/>
          <w:bCs/>
          <w:sz w:val="22"/>
          <w:szCs w:val="22"/>
        </w:rPr>
      </w:pPr>
    </w:p>
    <w:p w14:paraId="07F3BB9F" w14:textId="77777777" w:rsidR="000A147C" w:rsidRPr="009577A7" w:rsidRDefault="000A147C" w:rsidP="000A147C">
      <w:pPr>
        <w:rPr>
          <w:b/>
          <w:bCs/>
          <w:sz w:val="22"/>
          <w:szCs w:val="22"/>
          <w:u w:val="single"/>
        </w:rPr>
      </w:pPr>
      <w:r w:rsidRPr="009577A7">
        <w:rPr>
          <w:b/>
          <w:bCs/>
          <w:sz w:val="22"/>
          <w:szCs w:val="22"/>
          <w:u w:val="single"/>
        </w:rPr>
        <w:t>Key competencies</w:t>
      </w:r>
    </w:p>
    <w:p w14:paraId="0E7FF4D8" w14:textId="77777777" w:rsidR="009577A7" w:rsidRPr="000A147C" w:rsidRDefault="009577A7" w:rsidP="000A147C">
      <w:pPr>
        <w:rPr>
          <w:b/>
          <w:bCs/>
          <w:sz w:val="22"/>
          <w:szCs w:val="22"/>
        </w:rPr>
      </w:pPr>
    </w:p>
    <w:p w14:paraId="2C717052" w14:textId="77777777" w:rsidR="000A147C" w:rsidRPr="000A147C" w:rsidRDefault="000A147C" w:rsidP="00CB4436">
      <w:pPr>
        <w:jc w:val="both"/>
        <w:rPr>
          <w:sz w:val="22"/>
          <w:szCs w:val="22"/>
        </w:rPr>
      </w:pPr>
      <w:r w:rsidRPr="000A147C">
        <w:rPr>
          <w:sz w:val="22"/>
          <w:szCs w:val="22"/>
        </w:rPr>
        <w:t>The successful candidate will demonstrate:</w:t>
      </w:r>
    </w:p>
    <w:p w14:paraId="5FFDBE68" w14:textId="254BCD66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Organisation and reliability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Plans work effectively, keeps accurate records, meets deadlines and can be relied upon to follow tasks through to completion.</w:t>
      </w:r>
    </w:p>
    <w:p w14:paraId="2205EB5A" w14:textId="0D607714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Initiative and autonomy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Is confident working independently, identifies what needs to be done and takes appropriate action without requiring constant supervision.</w:t>
      </w:r>
    </w:p>
    <w:p w14:paraId="4142D800" w14:textId="6AED6151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Communication and relationships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Builds positive working relationships and communicates clearly and respectfully with colleagues, community members, contractors, suppliers and visitors.</w:t>
      </w:r>
    </w:p>
    <w:p w14:paraId="16B3AEC3" w14:textId="078489D8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Accuracy and attention to detail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Takes care with administrative and financial information and recognises the importance of accurate records.</w:t>
      </w:r>
    </w:p>
    <w:p w14:paraId="00C83960" w14:textId="5EE5E2E1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lastRenderedPageBreak/>
        <w:t>Customer and community focus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Provides a friendly, helpful and professional service and understands the importance of making the Centre welcoming and accessible.</w:t>
      </w:r>
    </w:p>
    <w:p w14:paraId="6F28D13F" w14:textId="09B53490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Flexibility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Can respond positively to changing priorities and the varied demands of working within a busy neighbourhood community centre.</w:t>
      </w:r>
    </w:p>
    <w:p w14:paraId="1C865A8A" w14:textId="6274BE42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Problem solving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Uses common sense and initiative to resolve routine issues, while recognising when matters need to be referred to the CEO or another appropriate person.</w:t>
      </w:r>
    </w:p>
    <w:p w14:paraId="27932E18" w14:textId="26764874" w:rsidR="000A147C" w:rsidRPr="00CB4436" w:rsidRDefault="000A147C" w:rsidP="00CB443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CB4436">
        <w:rPr>
          <w:sz w:val="22"/>
          <w:szCs w:val="22"/>
        </w:rPr>
        <w:t>Commitment to CommunityWorks</w:t>
      </w:r>
      <w:r w:rsidR="00CB4436" w:rsidRPr="00CB4436">
        <w:rPr>
          <w:sz w:val="22"/>
          <w:szCs w:val="22"/>
        </w:rPr>
        <w:t xml:space="preserve"> - </w:t>
      </w:r>
      <w:r w:rsidRPr="00CB4436">
        <w:rPr>
          <w:sz w:val="22"/>
          <w:szCs w:val="22"/>
        </w:rPr>
        <w:t>Demonstrates an understanding of and commitment to CommunityWorks’ values, purpose and role within the local neighbourhood.</w:t>
      </w:r>
    </w:p>
    <w:p w14:paraId="545C1AD8" w14:textId="5DE0BBCA" w:rsidR="000A147C" w:rsidRPr="000A147C" w:rsidRDefault="000A147C" w:rsidP="000A147C">
      <w:pPr>
        <w:rPr>
          <w:b/>
          <w:bCs/>
          <w:sz w:val="22"/>
          <w:szCs w:val="22"/>
        </w:rPr>
      </w:pPr>
    </w:p>
    <w:p w14:paraId="6C7EBF49" w14:textId="77777777" w:rsidR="000A147C" w:rsidRDefault="000A147C" w:rsidP="000A147C">
      <w:pPr>
        <w:rPr>
          <w:b/>
          <w:bCs/>
          <w:sz w:val="22"/>
          <w:szCs w:val="22"/>
          <w:u w:val="single"/>
        </w:rPr>
      </w:pPr>
      <w:r w:rsidRPr="009577A7">
        <w:rPr>
          <w:b/>
          <w:bCs/>
          <w:sz w:val="22"/>
          <w:szCs w:val="22"/>
          <w:u w:val="single"/>
        </w:rPr>
        <w:t>Reporting and working relationships</w:t>
      </w:r>
    </w:p>
    <w:p w14:paraId="77A680BE" w14:textId="77777777" w:rsidR="009577A7" w:rsidRPr="009577A7" w:rsidRDefault="009577A7" w:rsidP="000A147C">
      <w:pPr>
        <w:rPr>
          <w:b/>
          <w:bCs/>
          <w:sz w:val="22"/>
          <w:szCs w:val="22"/>
          <w:u w:val="single"/>
        </w:rPr>
      </w:pPr>
    </w:p>
    <w:p w14:paraId="557D4629" w14:textId="77777777" w:rsidR="000A147C" w:rsidRPr="000A147C" w:rsidRDefault="000A147C" w:rsidP="000A147C">
      <w:pPr>
        <w:rPr>
          <w:b/>
          <w:bCs/>
          <w:sz w:val="22"/>
          <w:szCs w:val="22"/>
        </w:rPr>
      </w:pPr>
      <w:r w:rsidRPr="000A147C">
        <w:rPr>
          <w:b/>
          <w:bCs/>
          <w:sz w:val="22"/>
          <w:szCs w:val="22"/>
        </w:rPr>
        <w:t>Employer: </w:t>
      </w:r>
      <w:r w:rsidRPr="000A147C">
        <w:rPr>
          <w:sz w:val="22"/>
          <w:szCs w:val="22"/>
        </w:rPr>
        <w:t>CommunityWorks</w:t>
      </w:r>
    </w:p>
    <w:p w14:paraId="41F96970" w14:textId="77777777" w:rsidR="000A147C" w:rsidRPr="000A147C" w:rsidRDefault="000A147C" w:rsidP="000A147C">
      <w:pPr>
        <w:rPr>
          <w:sz w:val="22"/>
          <w:szCs w:val="22"/>
        </w:rPr>
      </w:pPr>
      <w:r w:rsidRPr="000A147C">
        <w:rPr>
          <w:b/>
          <w:bCs/>
          <w:sz w:val="22"/>
          <w:szCs w:val="22"/>
        </w:rPr>
        <w:t>Responsible to: </w:t>
      </w:r>
      <w:r w:rsidRPr="000A147C">
        <w:rPr>
          <w:sz w:val="22"/>
          <w:szCs w:val="22"/>
        </w:rPr>
        <w:t>CommunityWorks CEO</w:t>
      </w:r>
    </w:p>
    <w:p w14:paraId="184EBFA9" w14:textId="77777777" w:rsidR="000A147C" w:rsidRPr="000A147C" w:rsidRDefault="000A147C" w:rsidP="000A147C">
      <w:pPr>
        <w:rPr>
          <w:sz w:val="22"/>
          <w:szCs w:val="22"/>
        </w:rPr>
      </w:pPr>
      <w:r w:rsidRPr="000A147C">
        <w:rPr>
          <w:b/>
          <w:bCs/>
          <w:sz w:val="22"/>
          <w:szCs w:val="22"/>
        </w:rPr>
        <w:t>Working relationships: </w:t>
      </w:r>
      <w:r w:rsidRPr="000A147C">
        <w:rPr>
          <w:sz w:val="22"/>
          <w:szCs w:val="22"/>
        </w:rPr>
        <w:t>CEO, CommunityWorks staff and volunteers, Centre users, contractors, suppliers, community organisations and other partners.</w:t>
      </w:r>
    </w:p>
    <w:p w14:paraId="201B854C" w14:textId="77777777" w:rsidR="000A147C" w:rsidRPr="000A147C" w:rsidRDefault="000A147C" w:rsidP="000A147C">
      <w:pPr>
        <w:rPr>
          <w:sz w:val="22"/>
          <w:szCs w:val="22"/>
        </w:rPr>
      </w:pPr>
      <w:r w:rsidRPr="000A147C">
        <w:rPr>
          <w:b/>
          <w:bCs/>
          <w:sz w:val="22"/>
          <w:szCs w:val="22"/>
        </w:rPr>
        <w:t>Level of autonomy: </w:t>
      </w:r>
      <w:r w:rsidRPr="000A147C">
        <w:rPr>
          <w:sz w:val="22"/>
          <w:szCs w:val="22"/>
        </w:rPr>
        <w:t>The post holder will be expected to manage their own workload and take responsibility for agreed areas of work, while working within CommunityWorks’ policies, procedures and agreed priorities.</w:t>
      </w:r>
    </w:p>
    <w:p w14:paraId="5AD57259" w14:textId="11910C80" w:rsidR="000A147C" w:rsidRPr="000A147C" w:rsidRDefault="000A147C" w:rsidP="000A147C">
      <w:pPr>
        <w:rPr>
          <w:b/>
          <w:bCs/>
          <w:sz w:val="22"/>
          <w:szCs w:val="22"/>
        </w:rPr>
      </w:pPr>
    </w:p>
    <w:p w14:paraId="4990B3F2" w14:textId="77777777" w:rsidR="000A147C" w:rsidRPr="009577A7" w:rsidRDefault="000A147C" w:rsidP="000A147C">
      <w:pPr>
        <w:rPr>
          <w:b/>
          <w:bCs/>
          <w:sz w:val="22"/>
          <w:szCs w:val="22"/>
          <w:u w:val="single"/>
        </w:rPr>
      </w:pPr>
      <w:r w:rsidRPr="009577A7">
        <w:rPr>
          <w:b/>
          <w:bCs/>
          <w:sz w:val="22"/>
          <w:szCs w:val="22"/>
          <w:u w:val="single"/>
        </w:rPr>
        <w:t>Safeguarding and other requirements</w:t>
      </w:r>
    </w:p>
    <w:p w14:paraId="096C4925" w14:textId="77777777" w:rsidR="009577A7" w:rsidRPr="000A147C" w:rsidRDefault="009577A7" w:rsidP="000A147C">
      <w:pPr>
        <w:rPr>
          <w:b/>
          <w:bCs/>
          <w:sz w:val="22"/>
          <w:szCs w:val="22"/>
        </w:rPr>
      </w:pPr>
    </w:p>
    <w:p w14:paraId="4F542F2B" w14:textId="77777777" w:rsidR="000A147C" w:rsidRPr="000A147C" w:rsidRDefault="000A147C" w:rsidP="000A147C">
      <w:pPr>
        <w:rPr>
          <w:sz w:val="22"/>
          <w:szCs w:val="22"/>
        </w:rPr>
      </w:pPr>
      <w:r w:rsidRPr="000A147C">
        <w:rPr>
          <w:sz w:val="22"/>
          <w:szCs w:val="22"/>
        </w:rPr>
        <w:t>The post holder will be expected to:</w:t>
      </w:r>
    </w:p>
    <w:p w14:paraId="6BA25FCE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Work in accordance with CommunityWorks’ policies and procedures.</w:t>
      </w:r>
    </w:p>
    <w:p w14:paraId="4F426436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Promote equality, diversity and inclusion in all aspects of their work.</w:t>
      </w:r>
    </w:p>
    <w:p w14:paraId="410B478E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Maintain appropriate confidentiality and professional boundaries.</w:t>
      </w:r>
    </w:p>
    <w:p w14:paraId="68C4E78D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Follow relevant health and safety procedures.</w:t>
      </w:r>
    </w:p>
    <w:p w14:paraId="64F40BAC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Contribute to safeguarding a safe and welcoming environment for children, young people and adults who use the Centre.</w:t>
      </w:r>
    </w:p>
    <w:p w14:paraId="0170C491" w14:textId="77777777" w:rsidR="000A147C" w:rsidRPr="000A147C" w:rsidRDefault="000A147C" w:rsidP="000A147C">
      <w:pPr>
        <w:numPr>
          <w:ilvl w:val="0"/>
          <w:numId w:val="3"/>
        </w:numPr>
        <w:rPr>
          <w:sz w:val="22"/>
          <w:szCs w:val="22"/>
        </w:rPr>
      </w:pPr>
      <w:r w:rsidRPr="000A147C">
        <w:rPr>
          <w:sz w:val="22"/>
          <w:szCs w:val="22"/>
        </w:rPr>
        <w:t>Undertake relevant safeguarding checks and training where required for the duties of the post.</w:t>
      </w:r>
    </w:p>
    <w:p w14:paraId="3980B8B8" w14:textId="77777777" w:rsidR="000A147C" w:rsidRDefault="000A147C" w:rsidP="00486E6B">
      <w:pPr>
        <w:rPr>
          <w:b/>
          <w:bCs/>
          <w:sz w:val="22"/>
          <w:szCs w:val="22"/>
        </w:rPr>
      </w:pPr>
    </w:p>
    <w:p w14:paraId="6C42DC36" w14:textId="77777777" w:rsidR="000A147C" w:rsidRDefault="000A147C" w:rsidP="00486E6B">
      <w:pPr>
        <w:rPr>
          <w:b/>
          <w:bCs/>
          <w:sz w:val="22"/>
          <w:szCs w:val="22"/>
        </w:rPr>
      </w:pPr>
    </w:p>
    <w:sectPr w:rsidR="000A147C" w:rsidSect="00486E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B5B38"/>
    <w:multiLevelType w:val="multilevel"/>
    <w:tmpl w:val="7E6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F694E"/>
    <w:multiLevelType w:val="hybridMultilevel"/>
    <w:tmpl w:val="B18CB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335AA"/>
    <w:multiLevelType w:val="multilevel"/>
    <w:tmpl w:val="F01A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879E5"/>
    <w:multiLevelType w:val="multilevel"/>
    <w:tmpl w:val="0E7E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6B"/>
    <w:rsid w:val="000454AA"/>
    <w:rsid w:val="000A147C"/>
    <w:rsid w:val="00126D8B"/>
    <w:rsid w:val="001B53E0"/>
    <w:rsid w:val="001C414D"/>
    <w:rsid w:val="002C7623"/>
    <w:rsid w:val="0035543C"/>
    <w:rsid w:val="00427370"/>
    <w:rsid w:val="00486E6B"/>
    <w:rsid w:val="006C313F"/>
    <w:rsid w:val="00784BDA"/>
    <w:rsid w:val="009242FE"/>
    <w:rsid w:val="009577A7"/>
    <w:rsid w:val="009819DF"/>
    <w:rsid w:val="00B74455"/>
    <w:rsid w:val="00B846CD"/>
    <w:rsid w:val="00C63490"/>
    <w:rsid w:val="00CB4436"/>
    <w:rsid w:val="00D65DE0"/>
    <w:rsid w:val="00DA104B"/>
    <w:rsid w:val="00E00FD0"/>
    <w:rsid w:val="00E331AA"/>
    <w:rsid w:val="00E92719"/>
    <w:rsid w:val="00EB5626"/>
    <w:rsid w:val="00E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0F20"/>
  <w15:chartTrackingRefBased/>
  <w15:docId w15:val="{CF104FC1-C4EF-4B92-821D-99F9405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E6B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E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86E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E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E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E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E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E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E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E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6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E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6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E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6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E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6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486E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86E6B"/>
    <w:rPr>
      <w:rFonts w:ascii="Arial" w:eastAsia="Times New Roman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D3633.E04BA9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Vikrant Bhatia</dc:creator>
  <cp:keywords/>
  <dc:description/>
  <cp:lastModifiedBy>Naz Shaguffta</cp:lastModifiedBy>
  <cp:revision>2</cp:revision>
  <cp:lastPrinted>2026-09-02T17:01:00Z</cp:lastPrinted>
  <dcterms:created xsi:type="dcterms:W3CDTF">2026-09-04T10:02:00Z</dcterms:created>
  <dcterms:modified xsi:type="dcterms:W3CDTF">2026-09-04T10:02:00Z</dcterms:modified>
</cp:coreProperties>
</file>